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E8" w:rsidRPr="00D337E8" w:rsidRDefault="00D337E8" w:rsidP="00D337E8">
      <w:pPr>
        <w:widowControl w:val="0"/>
        <w:tabs>
          <w:tab w:val="left" w:pos="2694"/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D337E8" w:rsidRPr="00D337E8" w:rsidRDefault="00D337E8" w:rsidP="00D337E8">
      <w:pPr>
        <w:widowControl w:val="0"/>
        <w:tabs>
          <w:tab w:val="left" w:pos="2694"/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37E8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Pr="00D337E8">
        <w:rPr>
          <w:rFonts w:ascii="Times New Roman" w:eastAsia="Times New Roman" w:hAnsi="Times New Roman" w:cs="Times New Roman"/>
          <w:sz w:val="28"/>
          <w:szCs w:val="28"/>
        </w:rPr>
        <w:t>. руководителя УФНС России</w:t>
      </w:r>
    </w:p>
    <w:p w:rsidR="00D337E8" w:rsidRPr="00D337E8" w:rsidRDefault="00D337E8" w:rsidP="00D337E8">
      <w:pPr>
        <w:widowControl w:val="0"/>
        <w:tabs>
          <w:tab w:val="left" w:pos="2694"/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по Республике Алтай</w:t>
      </w:r>
    </w:p>
    <w:p w:rsidR="00D337E8" w:rsidRPr="00D337E8" w:rsidRDefault="00D337E8" w:rsidP="00D337E8">
      <w:pPr>
        <w:widowControl w:val="0"/>
        <w:tabs>
          <w:tab w:val="left" w:pos="2694"/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tabs>
          <w:tab w:val="left" w:pos="2694"/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_________________Т.А. Ильина</w:t>
      </w:r>
    </w:p>
    <w:p w:rsidR="00D337E8" w:rsidRDefault="00D337E8" w:rsidP="00D337E8">
      <w:pPr>
        <w:widowControl w:val="0"/>
        <w:tabs>
          <w:tab w:val="left" w:pos="2694"/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от «__» _______________ 2017 г.</w:t>
      </w:r>
    </w:p>
    <w:p w:rsidR="00D337E8" w:rsidRDefault="00D337E8" w:rsidP="00D337E8">
      <w:pPr>
        <w:widowControl w:val="0"/>
        <w:tabs>
          <w:tab w:val="left" w:pos="2694"/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tabs>
          <w:tab w:val="left" w:pos="2694"/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Должностной регламент</w:t>
      </w:r>
    </w:p>
    <w:p w:rsidR="00D337E8" w:rsidRDefault="00D337E8" w:rsidP="00D337E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 w:rsidRPr="00D337E8">
        <w:rPr>
          <w:rFonts w:ascii="Times New Roman" w:eastAsia="Calibri" w:hAnsi="Times New Roman" w:cs="Times New Roman"/>
          <w:b/>
          <w:sz w:val="28"/>
          <w:szCs w:val="32"/>
        </w:rPr>
        <w:t>старшего государственного налогового инспектора</w:t>
      </w:r>
    </w:p>
    <w:p w:rsidR="009961F4" w:rsidRDefault="009961F4" w:rsidP="00D337E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>отдела камерального контроля №</w:t>
      </w:r>
      <w:r w:rsidR="001F704C">
        <w:rPr>
          <w:rFonts w:ascii="Times New Roman" w:eastAsia="Calibri" w:hAnsi="Times New Roman" w:cs="Times New Roman"/>
          <w:b/>
          <w:sz w:val="28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32"/>
        </w:rPr>
        <w:t xml:space="preserve">3 </w:t>
      </w:r>
    </w:p>
    <w:p w:rsidR="009961F4" w:rsidRPr="001F704C" w:rsidRDefault="001F704C" w:rsidP="00D337E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 w:rsidRPr="001F704C">
        <w:rPr>
          <w:rFonts w:ascii="Times New Roman" w:eastAsia="Calibri" w:hAnsi="Times New Roman" w:cs="Times New Roman"/>
          <w:b/>
          <w:sz w:val="28"/>
          <w:szCs w:val="32"/>
        </w:rPr>
        <w:t>УФНС России</w:t>
      </w:r>
      <w:r w:rsidR="009961F4" w:rsidRPr="001F704C">
        <w:rPr>
          <w:rFonts w:ascii="Times New Roman" w:eastAsia="Calibri" w:hAnsi="Times New Roman" w:cs="Times New Roman"/>
          <w:b/>
          <w:sz w:val="28"/>
          <w:szCs w:val="32"/>
        </w:rPr>
        <w:t xml:space="preserve"> по Республике Алтай</w:t>
      </w: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- 11-3-4-070</w:t>
      </w: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9961F4">
        <w:rPr>
          <w:rFonts w:ascii="Times New Roman" w:eastAsia="Times New Roman" w:hAnsi="Times New Roman" w:cs="Times New Roman"/>
          <w:sz w:val="28"/>
          <w:szCs w:val="28"/>
        </w:rPr>
        <w:t>отдела камерального контроля №</w:t>
      </w:r>
      <w:r w:rsidR="001F70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1F4">
        <w:rPr>
          <w:rFonts w:ascii="Times New Roman" w:eastAsia="Times New Roman" w:hAnsi="Times New Roman" w:cs="Times New Roman"/>
          <w:sz w:val="28"/>
          <w:szCs w:val="28"/>
        </w:rPr>
        <w:t>3 УФНС России по Республике Алтай</w:t>
      </w: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ФНС России по </w:t>
      </w:r>
      <w:r>
        <w:rPr>
          <w:rFonts w:ascii="Times New Roman" w:eastAsia="Times New Roman" w:hAnsi="Times New Roman" w:cs="Times New Roman"/>
          <w:sz w:val="28"/>
          <w:szCs w:val="28"/>
        </w:rPr>
        <w:t>Республике Алтай</w:t>
      </w: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 (далее - управление).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Старший государственный налоговый инспектор непосредственно подчиняется начальнику отдела.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а) наличие высшего образования; 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Pr="00D337E8">
        <w:rPr>
          <w:rFonts w:ascii="Times New Roman" w:eastAsia="Times New Roman" w:hAnsi="Times New Roman" w:cs="Times New Roman"/>
          <w:sz w:val="28"/>
          <w:szCs w:val="28"/>
        </w:rPr>
        <w:lastRenderedPageBreak/>
        <w:t>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337E8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proofErr w:type="gramEnd"/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37E8">
        <w:rPr>
          <w:rFonts w:ascii="Times New Roman" w:eastAsia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D337E8">
        <w:rPr>
          <w:rFonts w:ascii="Times New Roman" w:eastAsia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37E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D337E8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Федерации».</w:t>
      </w:r>
    </w:p>
    <w:p w:rsidR="009961F4" w:rsidRDefault="00D337E8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337E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337E8">
        <w:rPr>
          <w:rFonts w:ascii="Times New Roman" w:eastAsia="Times New Roman" w:hAnsi="Times New Roman" w:cs="Times New Roman"/>
          <w:sz w:val="28"/>
          <w:szCs w:val="28"/>
        </w:rPr>
        <w:br/>
        <w:t>№ 506</w:t>
      </w:r>
      <w:r w:rsidR="009961F4" w:rsidRPr="00996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1F4" w:rsidRPr="00EF0F68">
        <w:rPr>
          <w:rFonts w:ascii="Times New Roman" w:eastAsia="Times New Roman" w:hAnsi="Times New Roman" w:cs="Times New Roman"/>
          <w:sz w:val="28"/>
          <w:szCs w:val="28"/>
        </w:rPr>
        <w:t>положением об</w:t>
      </w:r>
      <w:r w:rsidR="009961F4">
        <w:rPr>
          <w:rFonts w:ascii="Times New Roman" w:eastAsia="Times New Roman" w:hAnsi="Times New Roman" w:cs="Times New Roman"/>
          <w:sz w:val="28"/>
          <w:szCs w:val="28"/>
        </w:rPr>
        <w:t xml:space="preserve"> УФНС России по Республике Алтай</w:t>
      </w:r>
      <w:r w:rsidR="009961F4" w:rsidRPr="00EF0F68">
        <w:rPr>
          <w:rFonts w:ascii="Times New Roman" w:eastAsia="Times New Roman" w:hAnsi="Times New Roman" w:cs="Times New Roman"/>
          <w:sz w:val="28"/>
          <w:szCs w:val="28"/>
        </w:rPr>
        <w:t>, утвержденным руководителем ФНС России «</w:t>
      </w:r>
      <w:r w:rsidR="009961F4">
        <w:rPr>
          <w:rFonts w:ascii="Times New Roman" w:eastAsia="Times New Roman" w:hAnsi="Times New Roman" w:cs="Times New Roman"/>
          <w:sz w:val="28"/>
          <w:szCs w:val="28"/>
        </w:rPr>
        <w:t>10</w:t>
      </w:r>
      <w:r w:rsidR="009961F4" w:rsidRPr="00EF0F6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9961F4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9961F4" w:rsidRPr="00EF0F6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9961F4">
        <w:rPr>
          <w:rFonts w:ascii="Times New Roman" w:eastAsia="Times New Roman" w:hAnsi="Times New Roman" w:cs="Times New Roman"/>
          <w:sz w:val="28"/>
          <w:szCs w:val="28"/>
        </w:rPr>
        <w:t>15</w:t>
      </w:r>
      <w:r w:rsidR="009961F4" w:rsidRPr="00EF0F68">
        <w:rPr>
          <w:rFonts w:ascii="Times New Roman" w:eastAsia="Times New Roman" w:hAnsi="Times New Roman" w:cs="Times New Roman"/>
          <w:sz w:val="28"/>
          <w:szCs w:val="28"/>
        </w:rPr>
        <w:t xml:space="preserve"> г., положением об отделе </w:t>
      </w:r>
      <w:r w:rsidR="009961F4">
        <w:rPr>
          <w:rFonts w:ascii="Times New Roman" w:eastAsia="Times New Roman" w:hAnsi="Times New Roman" w:cs="Times New Roman"/>
          <w:sz w:val="28"/>
          <w:szCs w:val="28"/>
        </w:rPr>
        <w:t>камерального контроля №3, приказом УФНС России по Республике Алтай от 05 ноября</w:t>
      </w:r>
      <w:proofErr w:type="gramEnd"/>
      <w:r w:rsidR="009961F4">
        <w:rPr>
          <w:rFonts w:ascii="Times New Roman" w:eastAsia="Times New Roman" w:hAnsi="Times New Roman" w:cs="Times New Roman"/>
          <w:sz w:val="28"/>
          <w:szCs w:val="28"/>
        </w:rPr>
        <w:t xml:space="preserve"> 2015г. №01-01-11/507</w:t>
      </w:r>
      <w:r w:rsidR="009961F4" w:rsidRPr="00283CF6">
        <w:rPr>
          <w:rFonts w:ascii="Times New Roman" w:eastAsia="Times New Roman" w:hAnsi="Times New Roman" w:cs="Times New Roman"/>
          <w:sz w:val="28"/>
          <w:szCs w:val="28"/>
        </w:rPr>
        <w:t>@</w:t>
      </w:r>
      <w:r w:rsidR="009961F4">
        <w:rPr>
          <w:rFonts w:ascii="Times New Roman" w:eastAsia="Times New Roman" w:hAnsi="Times New Roman" w:cs="Times New Roman"/>
          <w:sz w:val="28"/>
          <w:szCs w:val="28"/>
        </w:rPr>
        <w:t>:</w:t>
      </w:r>
      <w:r w:rsidR="009961F4" w:rsidRPr="00EF0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осуществляет контроль и строгое соблюдение части </w:t>
      </w:r>
      <w:r w:rsidRPr="00473B7D">
        <w:rPr>
          <w:rFonts w:ascii="Times New Roman" w:eastAsia="Times New Roman" w:hAnsi="Times New Roman" w:cs="Times New Roman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73B7D">
        <w:t xml:space="preserve"> </w:t>
      </w:r>
      <w:r w:rsidRPr="00473B7D">
        <w:rPr>
          <w:rFonts w:ascii="Times New Roman" w:eastAsia="Times New Roman" w:hAnsi="Times New Roman" w:cs="Times New Roman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НК РФ;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проведение камеральных налоговых проверок налоговых деклараций по налогу на добавленную стоимость с использованием информационного ресурса «АСК НДС-2», анализ показателей  представленной отчетности и информации из внешних источников; формирование доказательственной базы;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полнотой представления отчетности налогоплательщиками;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-приостановление (возобновление) операций по расчетным счетам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налогоплательщиков, не представивших налоговую отчетность в сроки, предусмотренные законодательством Российской Федерации;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оформление результатов камеральной налоговой проверки, подготовка проектов решений по результатам камеральных налоговых проверок;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осуществление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 налоговых проверок указанных налогоплательщиком;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организация работы по сбору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провидение анализа имеющейся в налоговом органе информации на предмет выявления схем уклонения от налогообложения налогоплательщиков, выработка предложений по их предотвращению;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передача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взаимодействие с МВД РА в целях установления фактического местонахождения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налогоплательщиков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не  представляющих отчетность, и привлечение их к декларированию;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своевременное и качественное заполнение информационных ресурсов базы данных «Системы ЭОД-местный уровень»;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предоставление информации по запросам ФНС России;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изучение нормативных документов по изменениям в налоговом законодательстве;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отсутствие кого-либо из специалистов выполнять их должностные обязанности;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-пользование услугами удаленного доступа к федеральным информационным ресурсам, сопровождаемыми МИ ФНС России по ЦОД;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-выполнение отдельных поручений начальника отдела и Руководителя УФНС России по Республике Алтай;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обеспечение сохранности и конфиденциальности, полученных от налогоплательщика сведений, в соответствии  с требованиями установленными законодательством;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-осуществление иных функций, предусмотренных иными нормативными правовыми актами инспекции, в пределах функциональной компетенцией отдела.</w:t>
      </w:r>
    </w:p>
    <w:p w:rsidR="009961F4" w:rsidRDefault="001F704C" w:rsidP="009961F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Старший г</w:t>
      </w:r>
      <w:r w:rsidR="009961F4" w:rsidRPr="001F704C">
        <w:rPr>
          <w:rFonts w:ascii="Times New Roman" w:eastAsia="Times New Roman" w:hAnsi="Times New Roman" w:cs="Times New Roman"/>
          <w:sz w:val="28"/>
          <w:szCs w:val="28"/>
        </w:rPr>
        <w:t>осударственный</w:t>
      </w:r>
      <w:r w:rsidR="009961F4">
        <w:rPr>
          <w:rFonts w:ascii="Times New Roman" w:eastAsia="Times New Roman" w:hAnsi="Times New Roman" w:cs="Times New Roman"/>
          <w:sz w:val="28"/>
          <w:szCs w:val="28"/>
        </w:rPr>
        <w:t xml:space="preserve"> налоговый инспектор исходя из установленных полномочий, в пределах функциональной компетенции, имеет право </w:t>
      </w:r>
      <w:proofErr w:type="gramStart"/>
      <w:r w:rsidR="009961F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9961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ознакомление со всеми материалами своего личного дела, отзывами о своей деятельности и другими документами до внесения их в личное дело, приобщение к     личному делу своих обязанностей;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профессиональную переподготовку (переквалификацию) и повышение квалификации за счет средств соответствующего бюджета;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социальное и пенсионное обеспечение с учетом стажа государственной службы;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проведение по его требованию служебного  расследования для опровержения сведений, порочащих его честь и достоинство;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объединение в профессиональные союзы (ассоциации) для защиты своих прав, социально-экономический и профессиональных интересов;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ознакомление с должностным регламентом и иными документами, определяющими его права и обязанности по замещаемой должности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отдых, обеспечиваемый установлением нормальной продолжительности служебного времени, предоставлением выходных дней и не рабочих праздничных дней, так же ежегодных оплачиваемых отпусков;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оплату труда и другие выплаты в соответствии с действующим законодательством и со служебным контрактом;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доступ   в  установленном порядке к сведениям; составляющим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государственную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тайму, если исполнение должностных обязанностей связано с использованием таких сведений; 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защиту сведений о гражданском служащем;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должностной рост на конкурсной основе;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профессиональную переподготовку, повышение квалификации и стажировку в порядке, установленном федеральным законом;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членство в профессиональном союзе;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иные права, предусмотренные положением  об отделе, иными нормативными актами;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получение от начальника отдела камерального контроля №3 всей необходимой информации.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F704C">
        <w:rPr>
          <w:rFonts w:ascii="Times New Roman" w:eastAsia="Times New Roman" w:hAnsi="Times New Roman" w:cs="Times New Roman"/>
          <w:sz w:val="28"/>
          <w:szCs w:val="28"/>
        </w:rPr>
        <w:t>Старший 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осударственный налоговый  инспектор несет персональную ответственность, как дисциплинарную, так  и материальную,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неисполнение (ненадлежащее  исполнение) должностных обязанностей в соответствии с задачами и функциями отдела камерального контроля №3,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Функциональными особенностями замещаемой должности гражданской службы;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некачественное  и несвоевременное выполнение задач и функций, возложенных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отдел положением об отделе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настоящим регламентом;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Алтай;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разглашение  государственной и налоговой тайны, иной информации, ставшей ему известной в связи с исполнением должностных обязанностей;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несоблюдение трудовой и исполнительной дисциплины;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невыполнение обязанностей  предусмотренных пунктом 1 статьи 9 Федерального закона от 25.12.2008 №273-ФЗ «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О противодействии коррупции»;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сохранность документов, находящихся в ведении отдела;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имущественный ущерб, причиненный по его вине;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действие или бездействие, приведшее к нарушению прав и законных интересов 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граждан;</w:t>
      </w:r>
    </w:p>
    <w:p w:rsidR="009961F4" w:rsidRDefault="009961F4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нарушение Кодекса этики и служебного поведения государственных гражданских служащих Федеральной налоговой службы; </w:t>
      </w:r>
    </w:p>
    <w:p w:rsidR="00D337E8" w:rsidRPr="00D337E8" w:rsidRDefault="00D337E8" w:rsidP="00996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lastRenderedPageBreak/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2AC1" w:rsidRDefault="000A2AC1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6638B" w:rsidRDefault="00E6638B" w:rsidP="00E663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организации работы  по реализации возложенных на отдел задач и функций;</w:t>
      </w:r>
    </w:p>
    <w:p w:rsidR="00E6638B" w:rsidRDefault="00E6638B" w:rsidP="00E663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оказания помощи начальнику при планировании работы отдела и осуществлении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контроля 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планов, графиков работы; </w:t>
      </w:r>
    </w:p>
    <w:p w:rsidR="00E6638B" w:rsidRDefault="00E6638B" w:rsidP="00E663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E6638B" w:rsidRPr="00EF0F68" w:rsidRDefault="00E6638B" w:rsidP="00E663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иным вопросам, предусмотренным  положением об Управлении, иными нормативными актами.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6638B" w:rsidRDefault="00E6638B" w:rsidP="00E663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6638B" w:rsidRPr="00EF0F68" w:rsidRDefault="00E6638B" w:rsidP="00E663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иными вопросами.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2AC1" w:rsidRDefault="000A2AC1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6638B" w:rsidRDefault="00E6638B" w:rsidP="00E663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в пределах функциональной компетенции принимает участие в подготовке нормативных  актов и (или) проектов управленческих и иных решений в части организационного, методологического, информационного обеспечения подготовки соответствующих документов по вопросам входящим в компетенцию отдела.</w:t>
      </w:r>
    </w:p>
    <w:p w:rsidR="00E6638B" w:rsidRDefault="00E6638B" w:rsidP="00E663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иным вопросам.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положений об отделе и управлении;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2AC1" w:rsidRDefault="000A2AC1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A2AC1" w:rsidRDefault="000A2AC1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gramStart"/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337E8">
          <w:rPr>
            <w:rFonts w:ascii="Times New Roman" w:eastAsia="Times New Roman" w:hAnsi="Times New Roman" w:cs="Times New Roman"/>
            <w:sz w:val="28"/>
            <w:szCs w:val="28"/>
          </w:rPr>
          <w:t>2002 г</w:t>
        </w:r>
      </w:smartTag>
      <w:r w:rsidRPr="00D337E8">
        <w:rPr>
          <w:rFonts w:ascii="Times New Roman" w:eastAsia="Times New Roman" w:hAnsi="Times New Roman" w:cs="Times New Roman"/>
          <w:sz w:val="28"/>
          <w:szCs w:val="28"/>
        </w:rPr>
        <w:t>. № 885 «Об утверждении общих принципов служебного поведения государственных служащих» (Собрание</w:t>
      </w:r>
      <w:proofErr w:type="gramEnd"/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37E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D337E8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D337E8" w:rsidRPr="00D337E8" w:rsidRDefault="00D337E8" w:rsidP="00D337E8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2AC1" w:rsidRDefault="000A2AC1" w:rsidP="000A2A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7CC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="001F704C">
        <w:rPr>
          <w:rFonts w:ascii="Times New Roman" w:eastAsia="Times New Roman" w:hAnsi="Times New Roman" w:cs="Times New Roman"/>
          <w:sz w:val="28"/>
          <w:szCs w:val="28"/>
        </w:rPr>
        <w:t>Старший г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осударственный налоговый инспектор в соответствии с замещаемой государственной гражданской должностью и в пределах функциональной компетенции принимает участие в обеспечении оказания следующих услуг, осуществляемых Управлением:</w:t>
      </w:r>
    </w:p>
    <w:p w:rsidR="000A2AC1" w:rsidRPr="00EF0F68" w:rsidRDefault="000A2AC1" w:rsidP="000A2A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 и сборов, правах  и обязанностях налогоплательщиков, полномочиях налоговых органов и их должностных лиц; иных услуг.</w:t>
      </w:r>
    </w:p>
    <w:p w:rsidR="000A2AC1" w:rsidRPr="00EF0F68" w:rsidRDefault="000A2AC1" w:rsidP="000A2A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полномочиях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налоговых органов и их должностных лиц; иных услуг.</w:t>
      </w:r>
    </w:p>
    <w:p w:rsidR="000A2AC1" w:rsidRDefault="000A2AC1" w:rsidP="000A2AC1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37E8" w:rsidRPr="00D337E8" w:rsidRDefault="00D337E8" w:rsidP="000A2AC1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D337E8" w:rsidRPr="00D337E8" w:rsidRDefault="00D337E8" w:rsidP="00D337E8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D337E8">
        <w:rPr>
          <w:rFonts w:ascii="Times New Roman" w:eastAsia="Times New Roman" w:hAnsi="Times New Roman" w:cs="Times New Roman"/>
          <w:sz w:val="28"/>
          <w:szCs w:val="28"/>
        </w:rPr>
        <w:lastRenderedPageBreak/>
        <w:t>дисциплины;</w:t>
      </w: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37E8" w:rsidRPr="00D337E8" w:rsidRDefault="00D337E8" w:rsidP="00D337E8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2AC1" w:rsidRDefault="000A2AC1" w:rsidP="000A2A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A7F55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Pr="00AA7F55">
        <w:rPr>
          <w:rFonts w:ascii="Times New Roman" w:eastAsia="Times New Roman" w:hAnsi="Times New Roman" w:cs="Times New Roman"/>
          <w:sz w:val="28"/>
          <w:szCs w:val="28"/>
        </w:rPr>
        <w:t>. начальника отдела</w:t>
      </w:r>
    </w:p>
    <w:p w:rsidR="000A2AC1" w:rsidRPr="00EF0F68" w:rsidRDefault="000A2AC1" w:rsidP="000A2A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камерального контроля №3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ab/>
      </w:r>
      <w:r w:rsidRPr="00EF0F68"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Сухорукова Е.Г.</w:t>
      </w:r>
    </w:p>
    <w:p w:rsidR="00D337E8" w:rsidRPr="00D337E8" w:rsidRDefault="00D337E8" w:rsidP="00D337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37E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D337E8" w:rsidRPr="00D337E8" w:rsidRDefault="00D337E8" w:rsidP="00D337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33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93"/>
        <w:gridCol w:w="2040"/>
        <w:gridCol w:w="2160"/>
      </w:tblGrid>
      <w:tr w:rsidR="00D337E8" w:rsidRPr="00D337E8" w:rsidTr="006F47E0">
        <w:trPr>
          <w:trHeight w:val="240"/>
        </w:trPr>
        <w:tc>
          <w:tcPr>
            <w:tcW w:w="840" w:type="dxa"/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7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337E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7E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7E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793" w:type="dxa"/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7E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7E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7E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337E8" w:rsidRPr="00D337E8" w:rsidTr="006F47E0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37E8" w:rsidRPr="00D337E8" w:rsidTr="006F47E0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D337E8" w:rsidRPr="00D337E8" w:rsidRDefault="00D337E8" w:rsidP="00D337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337E8" w:rsidRPr="00D337E8" w:rsidRDefault="00D337E8" w:rsidP="00D337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11184" w:rsidRDefault="00D337E8" w:rsidP="00D337E8">
      <w:r w:rsidRPr="00D337E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sectPr w:rsidR="00E11184" w:rsidSect="001F70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D86"/>
    <w:rsid w:val="000A2AC1"/>
    <w:rsid w:val="001F704C"/>
    <w:rsid w:val="00581D86"/>
    <w:rsid w:val="009961F4"/>
    <w:rsid w:val="009D0D66"/>
    <w:rsid w:val="00C054DA"/>
    <w:rsid w:val="00D337E8"/>
    <w:rsid w:val="00E11184"/>
    <w:rsid w:val="00E6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66"/>
  </w:style>
  <w:style w:type="paragraph" w:styleId="1">
    <w:name w:val="heading 1"/>
    <w:basedOn w:val="a"/>
    <w:next w:val="a"/>
    <w:link w:val="10"/>
    <w:qFormat/>
    <w:rsid w:val="00D337E8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7E8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unhideWhenUsed/>
    <w:rsid w:val="00D337E8"/>
  </w:style>
  <w:style w:type="paragraph" w:styleId="a3">
    <w:name w:val="annotation text"/>
    <w:basedOn w:val="a"/>
    <w:link w:val="a4"/>
    <w:rsid w:val="00D337E8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D337E8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D337E8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D337E8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D337E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337E8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D337E8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D337E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D337E8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D337E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rsid w:val="00D337E8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D337E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D337E8"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66"/>
  </w:style>
  <w:style w:type="paragraph" w:styleId="1">
    <w:name w:val="heading 1"/>
    <w:basedOn w:val="a"/>
    <w:next w:val="a"/>
    <w:link w:val="10"/>
    <w:qFormat/>
    <w:rsid w:val="00D337E8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7E8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unhideWhenUsed/>
    <w:rsid w:val="00D337E8"/>
  </w:style>
  <w:style w:type="paragraph" w:styleId="a3">
    <w:name w:val="annotation text"/>
    <w:basedOn w:val="a"/>
    <w:link w:val="a4"/>
    <w:rsid w:val="00D337E8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D337E8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D337E8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D337E8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D337E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337E8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D337E8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D337E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D337E8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D337E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rsid w:val="00D337E8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D337E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D337E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2416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Сазыкина</dc:creator>
  <cp:lastModifiedBy>Евгения Сазыкина</cp:lastModifiedBy>
  <cp:revision>2</cp:revision>
  <dcterms:created xsi:type="dcterms:W3CDTF">2017-07-13T08:54:00Z</dcterms:created>
  <dcterms:modified xsi:type="dcterms:W3CDTF">2017-07-13T08:54:00Z</dcterms:modified>
</cp:coreProperties>
</file>